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3AA2" w14:textId="74413D75" w:rsidR="00061A89" w:rsidRDefault="00061A89" w:rsidP="00061A89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44993B91" wp14:editId="05DFA160">
            <wp:extent cx="1238250" cy="1266825"/>
            <wp:effectExtent l="0" t="0" r="0" b="0"/>
            <wp:docPr id="399482802" name="Picture 1" descr="A logo for a base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82802" name="Picture 1" descr="A logo for a baseball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CE98" w14:textId="77777777" w:rsidR="00061A89" w:rsidRDefault="00061A89" w:rsidP="00061A89">
      <w:pPr>
        <w:jc w:val="center"/>
        <w:rPr>
          <w:u w:val="single"/>
        </w:rPr>
      </w:pPr>
    </w:p>
    <w:p w14:paraId="5BD17B1E" w14:textId="246018D8" w:rsidR="00061A89" w:rsidRPr="008506D2" w:rsidRDefault="00061A89" w:rsidP="00061A89">
      <w:pPr>
        <w:jc w:val="center"/>
        <w:rPr>
          <w:sz w:val="28"/>
          <w:szCs w:val="28"/>
          <w:u w:val="single"/>
        </w:rPr>
      </w:pPr>
      <w:r w:rsidRPr="008506D2">
        <w:rPr>
          <w:sz w:val="28"/>
          <w:szCs w:val="28"/>
          <w:u w:val="single"/>
        </w:rPr>
        <w:t>ESLL Volunteer Service Opt-Out Form</w:t>
      </w:r>
    </w:p>
    <w:p w14:paraId="55B36B1A" w14:textId="77777777" w:rsidR="00061A89" w:rsidRDefault="00061A89"/>
    <w:p w14:paraId="6A67F144" w14:textId="14F35292" w:rsidR="00061A89" w:rsidRDefault="00061A89" w:rsidP="008506D2">
      <w:pPr>
        <w:jc w:val="both"/>
      </w:pPr>
      <w:r w:rsidRPr="00061A89">
        <w:t>If you are aware in advance that you will NOT be able to complete the ESLL Volunteer Service Requirement during the</w:t>
      </w:r>
      <w:r>
        <w:t xml:space="preserve"> s</w:t>
      </w:r>
      <w:r w:rsidRPr="00061A89">
        <w:t>pring season, the league offers the opportunity to pay out your family volunteer service requirement in advance, as a one-time donation to East Sacramento Little League. Please print, complete and sign this form, and include with a check made out for either $200 (individual player) or $</w:t>
      </w:r>
      <w:r>
        <w:t>300</w:t>
      </w:r>
      <w:r w:rsidRPr="00061A89">
        <w:t xml:space="preserve"> (family) to: East Sac Little League P.O. Box 19596 Sacramento, CA. 95819</w:t>
      </w:r>
    </w:p>
    <w:p w14:paraId="0322B426" w14:textId="77777777" w:rsidR="00061A89" w:rsidRDefault="00061A89"/>
    <w:p w14:paraId="0ED8EA76" w14:textId="77777777" w:rsidR="00061A89" w:rsidRDefault="00061A89"/>
    <w:p w14:paraId="261E977B" w14:textId="6565D63E" w:rsidR="00061A89" w:rsidRDefault="00061A89">
      <w:r w:rsidRPr="00061A89">
        <w:t xml:space="preserve">Parent Name(s) ____________________________________________________________________ </w:t>
      </w:r>
    </w:p>
    <w:p w14:paraId="44CD92F3" w14:textId="77777777" w:rsidR="00061A89" w:rsidRDefault="00061A89">
      <w:r w:rsidRPr="00061A89">
        <w:t>Child Name(s) _____________________________________________________________________</w:t>
      </w:r>
    </w:p>
    <w:p w14:paraId="12EBEAE4" w14:textId="6D04E85B" w:rsidR="00061A89" w:rsidRDefault="00061A89">
      <w:r w:rsidRPr="00061A89">
        <w:t>Child’s Baseball or Softball Division _____________________________________________</w:t>
      </w:r>
      <w:r>
        <w:t>_____</w:t>
      </w:r>
    </w:p>
    <w:p w14:paraId="33A02E8F" w14:textId="77777777" w:rsidR="00061A89" w:rsidRDefault="00061A89">
      <w:r w:rsidRPr="00061A89">
        <w:t>Amount ___________________________________________________________________________</w:t>
      </w:r>
    </w:p>
    <w:p w14:paraId="656BC72C" w14:textId="2326FAF1" w:rsidR="00121187" w:rsidRDefault="00061A89">
      <w:r w:rsidRPr="00061A89">
        <w:t xml:space="preserve">Parent Signature __________________________________________ Date __________________ </w:t>
      </w:r>
    </w:p>
    <w:sectPr w:rsidR="0012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89"/>
    <w:rsid w:val="00061A89"/>
    <w:rsid w:val="00121187"/>
    <w:rsid w:val="00314312"/>
    <w:rsid w:val="00785ADB"/>
    <w:rsid w:val="008506D2"/>
    <w:rsid w:val="008C20D7"/>
    <w:rsid w:val="00D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0FEE"/>
  <w15:chartTrackingRefBased/>
  <w15:docId w15:val="{AA1FF77F-D767-42A3-BD9D-007DA96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Perri</dc:creator>
  <cp:keywords/>
  <dc:description/>
  <cp:lastModifiedBy>Jessica Perri</cp:lastModifiedBy>
  <cp:revision>2</cp:revision>
  <cp:lastPrinted>2025-03-15T03:56:00Z</cp:lastPrinted>
  <dcterms:created xsi:type="dcterms:W3CDTF">2025-03-15T03:53:00Z</dcterms:created>
  <dcterms:modified xsi:type="dcterms:W3CDTF">2025-03-15T03:56:00Z</dcterms:modified>
</cp:coreProperties>
</file>